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93" w:rsidRDefault="006A5593" w:rsidP="006A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891FE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5593" w:rsidRDefault="006A5593" w:rsidP="006A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page" w:tblpX="1381" w:tblpY="2791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564"/>
        <w:gridCol w:w="1728"/>
        <w:gridCol w:w="10470"/>
      </w:tblGrid>
      <w:tr w:rsidR="006A5593" w:rsidRPr="006A5593" w:rsidTr="005B500A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5593" w:rsidRPr="006A5593" w:rsidRDefault="006A5593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A5593" w:rsidRPr="006A5593" w:rsidRDefault="006A5593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5593" w:rsidRPr="006A5593" w:rsidRDefault="006A5593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0AB6" w:rsidRDefault="001A0AB6" w:rsidP="001A0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A0AB6" w:rsidRDefault="001A0AB6" w:rsidP="001A0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И.Ю.Номогоева</w:t>
            </w:r>
            <w:proofErr w:type="spellEnd"/>
          </w:p>
          <w:p w:rsidR="001A0AB6" w:rsidRPr="006A5593" w:rsidRDefault="001A0AB6" w:rsidP="001A0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593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  <w:p w:rsidR="001A0AB6" w:rsidRDefault="001A0AB6" w:rsidP="001A0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593">
              <w:rPr>
                <w:rFonts w:ascii="Times New Roman" w:hAnsi="Times New Roman" w:cs="Times New Roman"/>
                <w:sz w:val="24"/>
                <w:szCs w:val="24"/>
              </w:rPr>
              <w:t>№ 139 от 30.08.2022 г.</w:t>
            </w:r>
          </w:p>
          <w:p w:rsidR="001A0AB6" w:rsidRDefault="001A0AB6" w:rsidP="001A0A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FE9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оценочных процедур в МАОУ СОШ№17 города Улан-Удэ.</w:t>
            </w:r>
          </w:p>
          <w:p w:rsidR="006A5593" w:rsidRPr="006A5593" w:rsidRDefault="006A5593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500A" w:rsidRPr="006A5593" w:rsidTr="005B500A">
        <w:trPr>
          <w:trHeight w:val="375"/>
        </w:trPr>
        <w:tc>
          <w:tcPr>
            <w:tcW w:w="1360" w:type="dxa"/>
            <w:tcBorders>
              <w:top w:val="nil"/>
            </w:tcBorders>
            <w:shd w:val="clear" w:color="auto" w:fill="auto"/>
            <w:noWrap/>
          </w:tcPr>
          <w:p w:rsidR="005B500A" w:rsidRPr="006A5593" w:rsidRDefault="005B500A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5B500A" w:rsidRPr="006A5593" w:rsidRDefault="005B500A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auto"/>
            <w:noWrap/>
          </w:tcPr>
          <w:p w:rsidR="005B500A" w:rsidRPr="006A5593" w:rsidRDefault="005B500A" w:rsidP="008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tcBorders>
              <w:top w:val="nil"/>
            </w:tcBorders>
            <w:shd w:val="clear" w:color="auto" w:fill="auto"/>
            <w:noWrap/>
          </w:tcPr>
          <w:p w:rsidR="005B500A" w:rsidRDefault="005B500A" w:rsidP="001A0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B6" w:rsidRPr="006A5593" w:rsidTr="005B500A">
        <w:trPr>
          <w:trHeight w:val="375"/>
        </w:trPr>
        <w:tc>
          <w:tcPr>
            <w:tcW w:w="1360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сроки проведения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</w:t>
            </w:r>
          </w:p>
        </w:tc>
      </w:tr>
      <w:tr w:rsidR="001A0AB6" w:rsidRPr="006A5593" w:rsidTr="005B500A">
        <w:trPr>
          <w:trHeight w:val="375"/>
        </w:trPr>
        <w:tc>
          <w:tcPr>
            <w:tcW w:w="1360" w:type="dxa"/>
            <w:vMerge w:val="restart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2-11 классы </w:t>
            </w:r>
          </w:p>
        </w:tc>
        <w:tc>
          <w:tcPr>
            <w:tcW w:w="103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Входная диагностика </w:t>
            </w:r>
          </w:p>
        </w:tc>
      </w:tr>
      <w:tr w:rsidR="001A0AB6" w:rsidRPr="006A5593" w:rsidTr="005B500A">
        <w:trPr>
          <w:trHeight w:val="375"/>
        </w:trPr>
        <w:tc>
          <w:tcPr>
            <w:tcW w:w="1360" w:type="dxa"/>
            <w:vMerge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5-9 классы </w:t>
            </w:r>
          </w:p>
        </w:tc>
        <w:tc>
          <w:tcPr>
            <w:tcW w:w="103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ВПР осень </w:t>
            </w:r>
          </w:p>
        </w:tc>
      </w:tr>
      <w:tr w:rsidR="001A0AB6" w:rsidRPr="006A5593" w:rsidTr="005B500A">
        <w:trPr>
          <w:trHeight w:val="181"/>
        </w:trPr>
        <w:tc>
          <w:tcPr>
            <w:tcW w:w="1360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5-9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 осень</w:t>
            </w:r>
          </w:p>
        </w:tc>
      </w:tr>
      <w:tr w:rsidR="001A0AB6" w:rsidRPr="006A5593" w:rsidTr="005B500A">
        <w:trPr>
          <w:trHeight w:val="181"/>
        </w:trPr>
        <w:tc>
          <w:tcPr>
            <w:tcW w:w="1360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классы,</w:t>
            </w: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Административная контрольная работа по русскому языку, математике </w:t>
            </w: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 по адаптации</w:t>
            </w:r>
          </w:p>
        </w:tc>
      </w:tr>
      <w:tr w:rsidR="001A0AB6" w:rsidRPr="006A5593" w:rsidTr="005B500A">
        <w:trPr>
          <w:trHeight w:val="272"/>
        </w:trPr>
        <w:tc>
          <w:tcPr>
            <w:tcW w:w="1360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уровень  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по функциональной грамотности</w:t>
            </w:r>
          </w:p>
        </w:tc>
      </w:tr>
      <w:tr w:rsidR="001A0AB6" w:rsidRPr="006A5593" w:rsidTr="005B500A">
        <w:trPr>
          <w:trHeight w:val="319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2-11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 работы по итогам 1 полугодия </w:t>
            </w:r>
          </w:p>
        </w:tc>
      </w:tr>
      <w:tr w:rsidR="001A0AB6" w:rsidRPr="006A5593" w:rsidTr="005B500A">
        <w:trPr>
          <w:trHeight w:val="319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07.12.2022 г.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уровень 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сочинение </w:t>
            </w:r>
          </w:p>
        </w:tc>
      </w:tr>
      <w:tr w:rsidR="001A0AB6" w:rsidRPr="006A5593" w:rsidTr="005B500A">
        <w:trPr>
          <w:trHeight w:val="242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по функциональной грамотности </w:t>
            </w:r>
          </w:p>
        </w:tc>
      </w:tr>
      <w:tr w:rsidR="001A0AB6" w:rsidRPr="006A5593" w:rsidTr="005B500A">
        <w:trPr>
          <w:trHeight w:val="291"/>
        </w:trPr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собеседование </w:t>
            </w:r>
          </w:p>
        </w:tc>
      </w:tr>
      <w:tr w:rsidR="001A0AB6" w:rsidRPr="006A5593" w:rsidTr="005B500A">
        <w:trPr>
          <w:trHeight w:val="198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3-7 классы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контрольные срезы по предметам гуманитарного цикла </w:t>
            </w:r>
          </w:p>
        </w:tc>
      </w:tr>
      <w:tr w:rsidR="001A0AB6" w:rsidRPr="006A5593" w:rsidTr="005B500A">
        <w:trPr>
          <w:trHeight w:val="232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8,10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контрольные срезы по предметам естественно-математического цикла </w:t>
            </w:r>
          </w:p>
        </w:tc>
      </w:tr>
      <w:tr w:rsidR="001A0AB6" w:rsidRPr="006A5593" w:rsidTr="005B500A">
        <w:trPr>
          <w:trHeight w:val="262"/>
        </w:trPr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уровень,</w:t>
            </w: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уровень ОО 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11 классы </w:t>
            </w: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Тренировочное мероприятие ЕГЭ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английскому языку и биологии</w:t>
            </w: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Тренировочные мероприятия ОГЭ</w:t>
            </w:r>
          </w:p>
        </w:tc>
      </w:tr>
      <w:tr w:rsidR="001A0AB6" w:rsidRPr="006A5593" w:rsidTr="005B500A">
        <w:trPr>
          <w:gridAfter w:val="3"/>
          <w:wAfter w:w="13777" w:type="dxa"/>
          <w:trHeight w:val="276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AB6" w:rsidRPr="006A5593" w:rsidTr="005B500A">
        <w:trPr>
          <w:trHeight w:val="280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2-11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 работы по итогам 3 четверти </w:t>
            </w:r>
          </w:p>
        </w:tc>
      </w:tr>
      <w:tr w:rsidR="001A0AB6" w:rsidRPr="006A5593" w:rsidTr="005B500A">
        <w:trPr>
          <w:trHeight w:val="336"/>
        </w:trPr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16.03.2023 г.</w:t>
            </w:r>
          </w:p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</w:t>
            </w:r>
          </w:p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65" w:type="dxa"/>
            <w:shd w:val="clear" w:color="auto" w:fill="auto"/>
            <w:noWrap/>
          </w:tcPr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классы</w:t>
            </w:r>
          </w:p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4-8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5B500A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0AB6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</w:t>
            </w:r>
            <w:r w:rsidR="001A0AB6"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00A" w:rsidRPr="006A5593" w:rsidTr="005B500A">
        <w:trPr>
          <w:trHeight w:val="336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shd w:val="clear" w:color="auto" w:fill="auto"/>
            <w:noWrap/>
          </w:tcPr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shd w:val="clear" w:color="auto" w:fill="FFFFFF"/>
            <w:noWrap/>
          </w:tcPr>
          <w:p w:rsidR="005B500A" w:rsidRPr="005B500A" w:rsidRDefault="005B500A" w:rsidP="005B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00A">
              <w:rPr>
                <w:rFonts w:ascii="Times New Roman" w:hAnsi="Times New Roman" w:cs="Times New Roman"/>
                <w:sz w:val="28"/>
                <w:szCs w:val="28"/>
              </w:rPr>
              <w:t>График проведения ВПР в МАОУ СОШ№17</w:t>
            </w:r>
          </w:p>
          <w:tbl>
            <w:tblPr>
              <w:tblStyle w:val="a3"/>
              <w:tblW w:w="10775" w:type="dxa"/>
              <w:tblLook w:val="04A0" w:firstRow="1" w:lastRow="0" w:firstColumn="1" w:lastColumn="0" w:noHBand="0" w:noVBand="1"/>
            </w:tblPr>
            <w:tblGrid>
              <w:gridCol w:w="1887"/>
              <w:gridCol w:w="1066"/>
              <w:gridCol w:w="1261"/>
              <w:gridCol w:w="1261"/>
              <w:gridCol w:w="1268"/>
              <w:gridCol w:w="1261"/>
              <w:gridCol w:w="1255"/>
              <w:gridCol w:w="985"/>
            </w:tblGrid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классы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 классы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11 </w:t>
                  </w:r>
                  <w:proofErr w:type="spellStart"/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</w:t>
                  </w:r>
                  <w:proofErr w:type="spellEnd"/>
                  <w:r w:rsidRPr="005B5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16.03,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четверг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Общественно-научные предметы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(история, обществознание, география)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17.05.2023,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география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16.03,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Естественно-научные </w:t>
                  </w:r>
                  <w:r w:rsidRPr="005B5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(биология, география, физика, химия)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17.05.2023,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17.05.2023,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B500A" w:rsidRPr="005B500A" w:rsidTr="00524966">
              <w:tc>
                <w:tcPr>
                  <w:tcW w:w="127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20.04.2023;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27.04.2023;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11.05.2023;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18.05.2023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четвергам)</w:t>
                  </w: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5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5B500A" w:rsidRPr="005B500A" w:rsidRDefault="005B500A" w:rsidP="005B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AB6" w:rsidRPr="006A5593" w:rsidTr="005B500A">
        <w:trPr>
          <w:trHeight w:val="336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читательской грамотности </w:t>
            </w:r>
          </w:p>
        </w:tc>
      </w:tr>
      <w:tr w:rsidR="001A0AB6" w:rsidRPr="006A5593" w:rsidTr="005B500A">
        <w:trPr>
          <w:trHeight w:val="390"/>
        </w:trPr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ОГЭ, ЕГЭ </w:t>
            </w:r>
          </w:p>
        </w:tc>
      </w:tr>
      <w:tr w:rsidR="005B500A" w:rsidRPr="006A5593" w:rsidTr="005B500A">
        <w:trPr>
          <w:trHeight w:val="390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5B500A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shd w:val="clear" w:color="auto" w:fill="auto"/>
            <w:noWrap/>
          </w:tcPr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shd w:val="clear" w:color="auto" w:fill="FFFFFF"/>
            <w:noWrap/>
          </w:tcPr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AB6" w:rsidRPr="006A5593" w:rsidTr="005B500A">
        <w:trPr>
          <w:trHeight w:val="790"/>
        </w:trPr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2-8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 работы по итогам года </w:t>
            </w:r>
          </w:p>
        </w:tc>
      </w:tr>
      <w:tr w:rsidR="001A0AB6" w:rsidRPr="006A5593" w:rsidTr="005B500A">
        <w:trPr>
          <w:trHeight w:val="390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547" w:type="dxa"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уровень </w:t>
            </w:r>
          </w:p>
        </w:tc>
        <w:tc>
          <w:tcPr>
            <w:tcW w:w="1865" w:type="dxa"/>
            <w:shd w:val="clear" w:color="auto" w:fill="auto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10365" w:type="dxa"/>
            <w:shd w:val="clear" w:color="auto" w:fill="FFFFFF"/>
            <w:noWrap/>
          </w:tcPr>
          <w:p w:rsidR="001A0AB6" w:rsidRPr="006A5593" w:rsidRDefault="001A0AB6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ОГЭ, ЕГЭ </w:t>
            </w:r>
          </w:p>
        </w:tc>
      </w:tr>
      <w:tr w:rsidR="005B500A" w:rsidRPr="006A5593" w:rsidTr="005B500A">
        <w:trPr>
          <w:trHeight w:val="390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shd w:val="clear" w:color="auto" w:fill="auto"/>
            <w:noWrap/>
          </w:tcPr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5" w:type="dxa"/>
            <w:shd w:val="clear" w:color="auto" w:fill="FFFFFF"/>
            <w:noWrap/>
          </w:tcPr>
          <w:p w:rsidR="005B500A" w:rsidRDefault="005B500A" w:rsidP="005B500A">
            <w:pPr>
              <w:pStyle w:val="2"/>
              <w:spacing w:line="276" w:lineRule="auto"/>
              <w:jc w:val="center"/>
            </w:pPr>
            <w:r>
              <w:rPr>
                <w:rFonts w:eastAsia="Times New Roman"/>
              </w:rPr>
              <w:t>Расписание ГИА-11</w:t>
            </w:r>
          </w:p>
          <w:p w:rsidR="005B500A" w:rsidRPr="005B500A" w:rsidRDefault="005B500A" w:rsidP="005B500A">
            <w:pPr>
              <w:pStyle w:val="a4"/>
              <w:spacing w:line="276" w:lineRule="auto"/>
            </w:pPr>
            <w:r w:rsidRPr="005B500A">
              <w:t>Начало ЕГЭ и ГВЭ-11 – в 10:00 по местному времени.</w:t>
            </w:r>
          </w:p>
          <w:p w:rsidR="005B500A" w:rsidRPr="005B500A" w:rsidRDefault="005B500A" w:rsidP="005B500A">
            <w:pPr>
              <w:pStyle w:val="a4"/>
              <w:spacing w:line="276" w:lineRule="auto"/>
            </w:pPr>
            <w:r w:rsidRPr="005B500A">
              <w:t>Продолжительность ЕГЭ:</w:t>
            </w:r>
          </w:p>
          <w:p w:rsidR="005B500A" w:rsidRPr="005B500A" w:rsidRDefault="005B500A" w:rsidP="005B500A">
            <w:pPr>
              <w:numPr>
                <w:ilvl w:val="0"/>
                <w:numId w:val="1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(профильная), физике, литературе, информатике и ИКТ, биологии – 3 часа 55 минут (235 минут);</w:t>
            </w:r>
          </w:p>
          <w:p w:rsidR="005B500A" w:rsidRPr="005B500A" w:rsidRDefault="005B500A" w:rsidP="005B500A">
            <w:pPr>
              <w:numPr>
                <w:ilvl w:val="0"/>
                <w:numId w:val="1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языку, химии, обществознанию, истории – 3 часа 30 минут (210 минут);</w:t>
            </w:r>
          </w:p>
          <w:p w:rsidR="005B500A" w:rsidRPr="005B500A" w:rsidRDefault="005B500A" w:rsidP="005B500A">
            <w:pPr>
              <w:numPr>
                <w:ilvl w:val="0"/>
                <w:numId w:val="1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 (английский, французский, немецкий, испанский): письменная часть – 3 часа 10 минут (190 минут);</w:t>
            </w:r>
          </w:p>
          <w:p w:rsidR="005B500A" w:rsidRPr="005B500A" w:rsidRDefault="005B500A" w:rsidP="005B500A">
            <w:pPr>
              <w:numPr>
                <w:ilvl w:val="0"/>
                <w:numId w:val="1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 (базовая), географии, иностранному языку (китайский): письменная часть – 3 часа (180 минут);</w:t>
            </w:r>
          </w:p>
          <w:p w:rsidR="005B500A" w:rsidRPr="005B500A" w:rsidRDefault="005B500A" w:rsidP="005B500A">
            <w:pPr>
              <w:numPr>
                <w:ilvl w:val="0"/>
                <w:numId w:val="1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 (английский, французский, немецкий, испанский): раздел «Говорение» – 17 минут;</w:t>
            </w:r>
          </w:p>
          <w:p w:rsidR="005B500A" w:rsidRPr="005B500A" w:rsidRDefault="005B500A" w:rsidP="005B500A">
            <w:pPr>
              <w:numPr>
                <w:ilvl w:val="0"/>
                <w:numId w:val="2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иностранному языку (китайский): раздел «Говорение» – 14 минут.</w:t>
            </w:r>
          </w:p>
          <w:tbl>
            <w:tblPr>
              <w:tblW w:w="4885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335"/>
              <w:gridCol w:w="6668"/>
            </w:tblGrid>
            <w:tr w:rsidR="005B500A" w:rsidRPr="005B500A" w:rsidTr="00524966">
              <w:trPr>
                <w:trHeight w:val="166"/>
                <w:tblHeader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ЕГЭ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мая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география, литература, химия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мая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 (базовая, профильная)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история, физика</w:t>
                  </w:r>
                </w:p>
              </w:tc>
            </w:tr>
            <w:tr w:rsidR="005B500A" w:rsidRPr="005B500A" w:rsidTr="00524966">
              <w:trPr>
                <w:trHeight w:val="172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русский язык</w:t>
                  </w:r>
                </w:p>
              </w:tc>
            </w:tr>
            <w:tr w:rsidR="005B500A" w:rsidRPr="005B500A" w:rsidTr="00524966">
              <w:trPr>
                <w:trHeight w:val="678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география, литература, иностранные языки (английский, французский, немецкий, испанский, китайский) – </w:t>
                  </w: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 «Говорение»</w:t>
                  </w:r>
                </w:p>
              </w:tc>
            </w:tr>
            <w:tr w:rsidR="005B500A" w:rsidRPr="005B500A" w:rsidTr="00524966">
              <w:trPr>
                <w:trHeight w:val="333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математика (базовая, профильная)</w:t>
                  </w:r>
                </w:p>
              </w:tc>
            </w:tr>
            <w:tr w:rsidR="005B500A" w:rsidRPr="005B500A" w:rsidTr="00524966">
              <w:trPr>
                <w:trHeight w:val="172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июня (ср)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обществознание, химия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история, физика</w:t>
                  </w:r>
                </w:p>
              </w:tc>
            </w:tr>
            <w:tr w:rsidR="005B500A" w:rsidRPr="005B500A" w:rsidTr="00524966">
              <w:trPr>
                <w:trHeight w:val="166"/>
              </w:trPr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июля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резерв: 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всем учебным предметам</w:t>
                  </w:r>
                </w:p>
              </w:tc>
            </w:tr>
          </w:tbl>
          <w:p w:rsidR="005B500A" w:rsidRPr="005B500A" w:rsidRDefault="005B500A" w:rsidP="005B500A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 w:rsidRPr="005B500A">
              <w:rPr>
                <w:rFonts w:eastAsia="Times New Roman"/>
                <w:sz w:val="24"/>
                <w:szCs w:val="24"/>
              </w:rPr>
              <w:t>Расписание ГИА-9</w:t>
            </w:r>
          </w:p>
          <w:p w:rsidR="005B500A" w:rsidRPr="005B500A" w:rsidRDefault="005B500A" w:rsidP="005B500A">
            <w:pPr>
              <w:pStyle w:val="a4"/>
              <w:spacing w:line="276" w:lineRule="auto"/>
            </w:pPr>
            <w:r w:rsidRPr="005B500A">
              <w:t xml:space="preserve">Начало ОГЭ и ГВЭ-9 – в 10:00 по местному времени. </w:t>
            </w:r>
          </w:p>
          <w:p w:rsidR="005B500A" w:rsidRPr="005B500A" w:rsidRDefault="005B500A" w:rsidP="005B500A">
            <w:pPr>
              <w:pStyle w:val="a4"/>
              <w:spacing w:line="276" w:lineRule="auto"/>
            </w:pPr>
            <w:r w:rsidRPr="005B500A">
              <w:t>Продолжительность ОГЭ:</w:t>
            </w:r>
          </w:p>
          <w:p w:rsidR="005B500A" w:rsidRPr="005B500A" w:rsidRDefault="005B500A" w:rsidP="005B500A">
            <w:pPr>
              <w:numPr>
                <w:ilvl w:val="0"/>
                <w:numId w:val="3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математике, русскому языку, литературе – 3 часа 55 минут (235 минут);</w:t>
            </w:r>
          </w:p>
          <w:p w:rsidR="005B500A" w:rsidRPr="005B500A" w:rsidRDefault="005B500A" w:rsidP="005B500A">
            <w:pPr>
              <w:numPr>
                <w:ilvl w:val="0"/>
                <w:numId w:val="3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физике, обществознанию, истории, химии – 3 часа (180 минут);</w:t>
            </w:r>
          </w:p>
          <w:p w:rsidR="005B500A" w:rsidRPr="005B500A" w:rsidRDefault="005B500A" w:rsidP="005B500A">
            <w:pPr>
              <w:numPr>
                <w:ilvl w:val="0"/>
                <w:numId w:val="3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и ИКТ, географии, биологии – 2 часа 30 минут (150 минут);</w:t>
            </w:r>
          </w:p>
          <w:p w:rsidR="005B500A" w:rsidRPr="005B500A" w:rsidRDefault="005B500A" w:rsidP="005B500A">
            <w:pPr>
              <w:numPr>
                <w:ilvl w:val="0"/>
                <w:numId w:val="4"/>
              </w:num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0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языкам: письменная часть – 2 часа (120 минут), раздел «Говорение» – 15 минут.</w:t>
            </w:r>
          </w:p>
          <w:tbl>
            <w:tblPr>
              <w:tblW w:w="4911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667"/>
              <w:gridCol w:w="7389"/>
            </w:tblGrid>
            <w:tr w:rsidR="005B500A" w:rsidRPr="005B500A" w:rsidTr="00524966">
              <w:trPr>
                <w:trHeight w:val="127"/>
                <w:tblHeader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Дата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ОГЭ</w:t>
                  </w:r>
                </w:p>
              </w:tc>
            </w:tr>
            <w:tr w:rsidR="005B500A" w:rsidRPr="005B500A" w:rsidTr="00524966">
              <w:trPr>
                <w:trHeight w:val="127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мая (ср)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история, физика, биология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обществознание, информатика и ИКТ, география, химия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иностранные языки (английский, французский, немецкий, испанский)</w:t>
                  </w:r>
                </w:p>
              </w:tc>
            </w:tr>
            <w:tr w:rsidR="005B500A" w:rsidRPr="005B500A" w:rsidTr="00524966">
              <w:trPr>
                <w:trHeight w:val="254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иностранные языки (английский, французский, немецкий, испанский)</w:t>
                  </w:r>
                </w:p>
              </w:tc>
            </w:tr>
            <w:tr w:rsidR="005B500A" w:rsidRPr="005B500A" w:rsidTr="00524966">
              <w:trPr>
                <w:trHeight w:val="127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B500A" w:rsidRPr="005B500A" w:rsidTr="00524966">
              <w:trPr>
                <w:trHeight w:val="127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июня (ср)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литература, физика, информатика и ИКТ, география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июня (ср)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обществознание, биология, химия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русский язык</w:t>
                  </w:r>
                </w:p>
              </w:tc>
            </w:tr>
            <w:tr w:rsidR="005B500A" w:rsidRPr="005B500A" w:rsidTr="00524966">
              <w:trPr>
                <w:trHeight w:val="254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всем учебным предметам, кроме русского языка и математики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июня (ср)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математика</w:t>
                  </w:r>
                </w:p>
              </w:tc>
            </w:tr>
            <w:tr w:rsidR="005B500A" w:rsidRPr="005B500A" w:rsidTr="00524966">
              <w:trPr>
                <w:trHeight w:val="259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всем учебным предметам, кроме русского языка и математики</w:t>
                  </w:r>
                </w:p>
              </w:tc>
            </w:tr>
            <w:tr w:rsidR="005B500A" w:rsidRPr="005B500A" w:rsidTr="00524966">
              <w:trPr>
                <w:trHeight w:val="254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всем учебным предметам</w:t>
                  </w:r>
                </w:p>
              </w:tc>
            </w:tr>
            <w:tr w:rsidR="005B500A" w:rsidRPr="005B500A" w:rsidTr="00524966">
              <w:trPr>
                <w:trHeight w:val="131"/>
              </w:trPr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 июля (</w:t>
                  </w:r>
                  <w:proofErr w:type="spellStart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spellEnd"/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500A" w:rsidRPr="005B500A" w:rsidRDefault="005B500A" w:rsidP="005B500A">
                  <w:pPr>
                    <w:framePr w:hSpace="180" w:wrap="around" w:vAnchor="page" w:hAnchor="page" w:x="1381" w:y="279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0A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резерв:</w:t>
                  </w:r>
                  <w:r w:rsidRPr="005B50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всем учебным предметам</w:t>
                  </w:r>
                </w:p>
              </w:tc>
            </w:tr>
          </w:tbl>
          <w:p w:rsidR="005B500A" w:rsidRPr="005B500A" w:rsidRDefault="005B500A" w:rsidP="005B50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00A" w:rsidRPr="006A5593" w:rsidRDefault="005B500A" w:rsidP="001A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A5593" w:rsidRPr="006A5593" w:rsidRDefault="006A5593" w:rsidP="006A5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5593" w:rsidRPr="006A5593" w:rsidSect="005B500A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3"/>
    <w:rsid w:val="001A0AB6"/>
    <w:rsid w:val="00575AFE"/>
    <w:rsid w:val="005B500A"/>
    <w:rsid w:val="006A5593"/>
    <w:rsid w:val="008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010A"/>
  <w15:chartTrackingRefBased/>
  <w15:docId w15:val="{4E242D07-AD0F-47CD-8DE8-179C97F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500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B500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B50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2022-11-15T04:29:00Z</dcterms:created>
  <dcterms:modified xsi:type="dcterms:W3CDTF">2023-03-03T02:08:00Z</dcterms:modified>
</cp:coreProperties>
</file>